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8D850" w14:textId="3D72F139" w:rsidR="00A83747" w:rsidRPr="009A4B12" w:rsidRDefault="00A83747" w:rsidP="00A83747">
      <w:pPr>
        <w:tabs>
          <w:tab w:val="left" w:pos="0"/>
        </w:tabs>
        <w:jc w:val="center"/>
        <w:rPr>
          <w:rFonts w:ascii="Times New Roman" w:eastAsia="MS Mincho" w:hAnsi="Times New Roman" w:cs="Times New Roman"/>
          <w:b/>
          <w:caps/>
          <w:color w:val="000000"/>
        </w:rPr>
      </w:pPr>
      <w:r w:rsidRPr="009A4B12">
        <w:rPr>
          <w:rFonts w:ascii="Times New Roman" w:eastAsia="MS Mincho" w:hAnsi="Times New Roman" w:cs="Times New Roman"/>
          <w:b/>
          <w:caps/>
          <w:color w:val="000000"/>
        </w:rPr>
        <w:t>Расписка</w:t>
      </w:r>
    </w:p>
    <w:p w14:paraId="24A1B807" w14:textId="1405E502" w:rsidR="00A83747" w:rsidRPr="009A4B12" w:rsidRDefault="00A83747" w:rsidP="00A83747">
      <w:pPr>
        <w:tabs>
          <w:tab w:val="left" w:pos="0"/>
        </w:tabs>
        <w:ind w:left="567" w:hanging="567"/>
        <w:jc w:val="center"/>
        <w:rPr>
          <w:rFonts w:ascii="Times New Roman" w:eastAsia="MS Mincho" w:hAnsi="Times New Roman" w:cs="Times New Roman"/>
          <w:b/>
          <w:caps/>
          <w:color w:val="000000"/>
        </w:rPr>
      </w:pPr>
      <w:r w:rsidRPr="009A4B12">
        <w:rPr>
          <w:rFonts w:ascii="Times New Roman" w:eastAsia="MS Mincho" w:hAnsi="Times New Roman" w:cs="Times New Roman"/>
          <w:b/>
          <w:caps/>
          <w:color w:val="000000"/>
        </w:rPr>
        <w:t>об ознакомлении с Правилами посещения Аквапарка «Питерлэнд»</w:t>
      </w:r>
    </w:p>
    <w:p w14:paraId="6B1DB9E2" w14:textId="77777777" w:rsidR="00A83747" w:rsidRPr="009A4B12" w:rsidRDefault="00A83747" w:rsidP="00A83747">
      <w:pPr>
        <w:tabs>
          <w:tab w:val="left" w:pos="0"/>
        </w:tabs>
        <w:rPr>
          <w:rFonts w:ascii="Times New Roman" w:eastAsia="MS Mincho" w:hAnsi="Times New Roman" w:cs="Times New Roman"/>
          <w:color w:val="000000"/>
        </w:rPr>
      </w:pPr>
      <w:r w:rsidRPr="009A4B12">
        <w:rPr>
          <w:rFonts w:ascii="Times New Roman" w:eastAsia="MS Mincho" w:hAnsi="Times New Roman" w:cs="Times New Roman"/>
          <w:color w:val="000000"/>
        </w:rPr>
        <w:t>Я, _________________</w:t>
      </w:r>
      <w:r>
        <w:rPr>
          <w:rFonts w:ascii="Times New Roman" w:eastAsia="MS Mincho" w:hAnsi="Times New Roman" w:cs="Times New Roman"/>
          <w:color w:val="000000"/>
        </w:rPr>
        <w:t>__________________________</w:t>
      </w:r>
      <w:r w:rsidRPr="009A4B12">
        <w:rPr>
          <w:rFonts w:ascii="Times New Roman" w:eastAsia="MS Mincho" w:hAnsi="Times New Roman" w:cs="Times New Roman"/>
          <w:color w:val="000000"/>
        </w:rPr>
        <w:t>Дата рождения ______________________,</w:t>
      </w:r>
    </w:p>
    <w:p w14:paraId="6E710F08" w14:textId="2C54502C" w:rsidR="00A83747" w:rsidRPr="00033D6A" w:rsidRDefault="00033D6A" w:rsidP="00033D6A">
      <w:pPr>
        <w:tabs>
          <w:tab w:val="left" w:pos="0"/>
        </w:tabs>
        <w:rPr>
          <w:rFonts w:ascii="Times New Roman" w:eastAsia="MS Mincho" w:hAnsi="Times New Roman" w:cs="Times New Roman"/>
          <w:b/>
          <w:color w:val="000000"/>
          <w:sz w:val="20"/>
        </w:rPr>
      </w:pPr>
      <w:r w:rsidRPr="00033D6A">
        <w:rPr>
          <w:rFonts w:ascii="Times New Roman" w:eastAsia="MS Mincho" w:hAnsi="Times New Roman" w:cs="Times New Roman"/>
          <w:b/>
          <w:color w:val="000000"/>
          <w:sz w:val="20"/>
        </w:rPr>
        <w:t xml:space="preserve"> </w:t>
      </w:r>
      <w:r>
        <w:rPr>
          <w:rFonts w:ascii="Times New Roman" w:eastAsia="MS Mincho" w:hAnsi="Times New Roman" w:cs="Times New Roman"/>
          <w:b/>
          <w:color w:val="000000"/>
          <w:sz w:val="20"/>
        </w:rPr>
        <w:t xml:space="preserve">    </w:t>
      </w:r>
      <w:r w:rsidRPr="00033D6A">
        <w:rPr>
          <w:rFonts w:ascii="Times New Roman" w:eastAsia="MS Mincho" w:hAnsi="Times New Roman" w:cs="Times New Roman"/>
          <w:b/>
          <w:color w:val="000000"/>
          <w:sz w:val="20"/>
        </w:rPr>
        <w:t xml:space="preserve"> </w:t>
      </w:r>
      <w:r w:rsidR="00A83747" w:rsidRPr="00033D6A">
        <w:rPr>
          <w:rFonts w:ascii="Times New Roman" w:eastAsia="MS Mincho" w:hAnsi="Times New Roman" w:cs="Times New Roman"/>
          <w:b/>
          <w:color w:val="000000"/>
          <w:sz w:val="20"/>
        </w:rPr>
        <w:t>(Фамилия Имя Отчество и дата рождения полностью)</w:t>
      </w:r>
    </w:p>
    <w:p w14:paraId="025A9089" w14:textId="5C7BCE20" w:rsidR="00A83747" w:rsidRPr="009A4B12" w:rsidRDefault="00A83747" w:rsidP="00A83747">
      <w:pPr>
        <w:tabs>
          <w:tab w:val="left" w:pos="0"/>
        </w:tabs>
        <w:jc w:val="both"/>
        <w:rPr>
          <w:rFonts w:ascii="Times New Roman" w:eastAsia="MS Mincho" w:hAnsi="Times New Roman" w:cs="Times New Roman"/>
          <w:color w:val="000000"/>
        </w:rPr>
      </w:pPr>
      <w:r w:rsidRPr="009A4B12">
        <w:rPr>
          <w:rFonts w:ascii="Times New Roman" w:eastAsia="MS Mincho" w:hAnsi="Times New Roman" w:cs="Times New Roman"/>
          <w:color w:val="000000"/>
        </w:rPr>
        <w:t>ознакомлен(а) с Правилами посещения Аквапарка «Питерлэнд», утвержденными в ООО «Питерлэнд Аква-Спа» «</w:t>
      </w:r>
      <w:r w:rsidR="00A42F1D">
        <w:rPr>
          <w:rFonts w:ascii="Times New Roman" w:eastAsia="MS Mincho" w:hAnsi="Times New Roman" w:cs="Times New Roman"/>
          <w:color w:val="000000"/>
        </w:rPr>
        <w:t>0</w:t>
      </w:r>
      <w:r w:rsidR="00033D6A">
        <w:rPr>
          <w:rFonts w:ascii="Times New Roman" w:eastAsia="MS Mincho" w:hAnsi="Times New Roman" w:cs="Times New Roman"/>
          <w:color w:val="000000"/>
        </w:rPr>
        <w:t>2</w:t>
      </w:r>
      <w:r w:rsidRPr="009A4B12">
        <w:rPr>
          <w:rFonts w:ascii="Times New Roman" w:eastAsia="MS Mincho" w:hAnsi="Times New Roman" w:cs="Times New Roman"/>
          <w:color w:val="000000"/>
        </w:rPr>
        <w:t>» ию</w:t>
      </w:r>
      <w:r w:rsidR="00033D6A">
        <w:rPr>
          <w:rFonts w:ascii="Times New Roman" w:eastAsia="MS Mincho" w:hAnsi="Times New Roman" w:cs="Times New Roman"/>
          <w:color w:val="000000"/>
        </w:rPr>
        <w:t>н</w:t>
      </w:r>
      <w:r w:rsidRPr="009A4B12">
        <w:rPr>
          <w:rFonts w:ascii="Times New Roman" w:eastAsia="MS Mincho" w:hAnsi="Times New Roman" w:cs="Times New Roman"/>
          <w:color w:val="000000"/>
        </w:rPr>
        <w:t>я 202</w:t>
      </w:r>
      <w:r w:rsidR="00033D6A">
        <w:rPr>
          <w:rFonts w:ascii="Times New Roman" w:eastAsia="MS Mincho" w:hAnsi="Times New Roman" w:cs="Times New Roman"/>
          <w:color w:val="000000"/>
        </w:rPr>
        <w:t>5</w:t>
      </w:r>
      <w:r w:rsidRPr="009A4B12">
        <w:rPr>
          <w:rFonts w:ascii="Times New Roman" w:eastAsia="MS Mincho" w:hAnsi="Times New Roman" w:cs="Times New Roman"/>
          <w:color w:val="000000"/>
        </w:rPr>
        <w:t xml:space="preserve"> г., они мне понятны, и я обязуюсь их соблюдать в полном объеме.</w:t>
      </w:r>
    </w:p>
    <w:p w14:paraId="6767772A" w14:textId="77777777" w:rsidR="00A83747" w:rsidRPr="009A4B12" w:rsidRDefault="00A83747" w:rsidP="00A83747">
      <w:pPr>
        <w:tabs>
          <w:tab w:val="left" w:pos="0"/>
        </w:tabs>
        <w:ind w:firstLine="284"/>
        <w:jc w:val="both"/>
        <w:rPr>
          <w:rFonts w:ascii="Times New Roman" w:eastAsia="MS Mincho" w:hAnsi="Times New Roman" w:cs="Times New Roman"/>
          <w:color w:val="000000"/>
        </w:rPr>
      </w:pPr>
      <w:r w:rsidRPr="009A4B12">
        <w:rPr>
          <w:rFonts w:ascii="Times New Roman" w:eastAsia="MS Mincho" w:hAnsi="Times New Roman" w:cs="Times New Roman"/>
          <w:color w:val="000000"/>
        </w:rPr>
        <w:t xml:space="preserve">Я ознакомлен(а) и мне понятно, что пользование водными аттракционами, горками, бассейнами, саунами, банями и душевыми осуществляется под мою, а также других Посетителей Аквапарка ответственность, при строгом соблюдении правил поведения и инструкций их использования, размещенных при входе на каждом вышеперечисленном объекте Аква-зоны и Банного комплекса Аквапарка. </w:t>
      </w:r>
    </w:p>
    <w:p w14:paraId="07536439" w14:textId="77777777" w:rsidR="00A83747" w:rsidRPr="009A4B12" w:rsidRDefault="00A83747" w:rsidP="00A83747">
      <w:pPr>
        <w:ind w:firstLine="284"/>
        <w:contextualSpacing/>
        <w:jc w:val="both"/>
        <w:rPr>
          <w:rFonts w:ascii="Times New Roman" w:eastAsia="MS Mincho" w:hAnsi="Times New Roman" w:cs="Times New Roman"/>
          <w:color w:val="000000"/>
        </w:rPr>
      </w:pPr>
      <w:r w:rsidRPr="006864F2">
        <w:rPr>
          <w:rFonts w:ascii="Times New Roman" w:eastAsia="MS Mincho" w:hAnsi="Times New Roman" w:cs="Times New Roman"/>
          <w:color w:val="000000"/>
        </w:rPr>
        <w:t xml:space="preserve">Акцепт публичной оферты означает, что </w:t>
      </w:r>
      <w:r w:rsidRPr="006864F2">
        <w:rPr>
          <w:rFonts w:ascii="Times New Roman" w:eastAsia="MS Mincho" w:hAnsi="Times New Roman" w:cs="Times New Roman"/>
          <w:b/>
          <w:color w:val="000000"/>
        </w:rPr>
        <w:t>Посетитель полностью и безоговорочно согласен со всеми предложениями Правил и равносилен заключению договора об использовании Аквапарка «Питерлэнд» и оказании услуг в Аквапарке «Питерлэнд» ООО «Питерлэнд Аква-Спа»</w:t>
      </w:r>
      <w:r>
        <w:rPr>
          <w:rFonts w:ascii="Times New Roman" w:eastAsia="MS Mincho" w:hAnsi="Times New Roman" w:cs="Times New Roman"/>
          <w:b/>
          <w:color w:val="000000"/>
        </w:rPr>
        <w:t>.</w:t>
      </w:r>
      <w:r>
        <w:rPr>
          <w:rFonts w:ascii="Times New Roman" w:eastAsia="MS Mincho" w:hAnsi="Times New Roman" w:cs="Times New Roman"/>
          <w:color w:val="000000"/>
        </w:rPr>
        <w:t xml:space="preserve"> </w:t>
      </w:r>
      <w:r w:rsidRPr="006864F2">
        <w:rPr>
          <w:rFonts w:ascii="Times New Roman" w:eastAsia="MS Mincho" w:hAnsi="Times New Roman" w:cs="Times New Roman"/>
          <w:color w:val="000000"/>
        </w:rPr>
        <w:t>В случае если Посетитель не согласен с каким-либо пунктом Правил, Аквапарк предлагает отказаться от заключения Договора использования Аквапарка «Питерлэнд» и пользования услугами Аквапарка «Питерлэнд».</w:t>
      </w:r>
      <w:r w:rsidRPr="009A4B12">
        <w:rPr>
          <w:rFonts w:ascii="Times New Roman" w:eastAsia="MS Mincho" w:hAnsi="Times New Roman" w:cs="Times New Roman"/>
          <w:color w:val="000000"/>
        </w:rPr>
        <w:t xml:space="preserve"> </w:t>
      </w:r>
      <w:r w:rsidRPr="006864F2">
        <w:rPr>
          <w:rFonts w:ascii="Times New Roman" w:eastAsia="MS Mincho" w:hAnsi="Times New Roman" w:cs="Times New Roman"/>
          <w:color w:val="000000"/>
        </w:rPr>
        <w:t>Договор вступает в силу с даты осуществления Посетителем оплаты за пользование Аквапарком «Питерлэнд» и оказание услуг в Аквапарке «Питерлэнд».</w:t>
      </w:r>
      <w:r>
        <w:rPr>
          <w:rFonts w:ascii="Times New Roman" w:eastAsia="MS Mincho" w:hAnsi="Times New Roman" w:cs="Times New Roman"/>
          <w:color w:val="000000"/>
        </w:rPr>
        <w:t xml:space="preserve"> </w:t>
      </w:r>
      <w:r w:rsidRPr="009A4B12">
        <w:rPr>
          <w:rFonts w:ascii="Times New Roman" w:eastAsia="MS Mincho" w:hAnsi="Times New Roman" w:cs="Times New Roman"/>
          <w:color w:val="000000"/>
        </w:rPr>
        <w:t>Частичный акцепт, а ровно акцепт на иных условиях (не предусмотренных публичной офертой) не допускается.</w:t>
      </w:r>
    </w:p>
    <w:p w14:paraId="2538A0A5" w14:textId="156D5FB9" w:rsidR="00A83747" w:rsidRPr="009A4B12" w:rsidRDefault="00A83747" w:rsidP="00A83747">
      <w:pPr>
        <w:tabs>
          <w:tab w:val="left" w:pos="0"/>
        </w:tabs>
        <w:ind w:firstLine="284"/>
        <w:jc w:val="both"/>
        <w:rPr>
          <w:rFonts w:ascii="Times New Roman" w:eastAsia="MS Mincho" w:hAnsi="Times New Roman" w:cs="Times New Roman"/>
          <w:color w:val="000000"/>
        </w:rPr>
      </w:pPr>
      <w:r w:rsidRPr="009A4B12">
        <w:rPr>
          <w:rFonts w:ascii="Times New Roman" w:eastAsia="MS Mincho" w:hAnsi="Times New Roman" w:cs="Times New Roman"/>
          <w:color w:val="000000"/>
        </w:rPr>
        <w:t xml:space="preserve">В моем </w:t>
      </w:r>
      <w:r w:rsidRPr="009A4B12">
        <w:rPr>
          <w:rFonts w:ascii="Times New Roman" w:eastAsia="MS Mincho" w:hAnsi="Times New Roman" w:cs="Times New Roman"/>
          <w:b/>
          <w:color w:val="000000"/>
          <w:u w:val="single"/>
        </w:rPr>
        <w:t>сопровождении</w:t>
      </w:r>
      <w:r w:rsidRPr="009A4B12">
        <w:rPr>
          <w:rFonts w:ascii="Times New Roman" w:eastAsia="MS Mincho" w:hAnsi="Times New Roman" w:cs="Times New Roman"/>
          <w:color w:val="000000"/>
          <w:u w:val="single"/>
        </w:rPr>
        <w:t xml:space="preserve"> и </w:t>
      </w:r>
      <w:r w:rsidRPr="009A4B12">
        <w:rPr>
          <w:rFonts w:ascii="Times New Roman" w:eastAsia="MS Mincho" w:hAnsi="Times New Roman" w:cs="Times New Roman"/>
          <w:b/>
          <w:color w:val="000000"/>
          <w:u w:val="single"/>
        </w:rPr>
        <w:t>под моим контролем</w:t>
      </w:r>
      <w:r w:rsidRPr="009A4B12">
        <w:rPr>
          <w:rFonts w:ascii="Times New Roman" w:eastAsia="MS Mincho" w:hAnsi="Times New Roman" w:cs="Times New Roman"/>
          <w:color w:val="000000"/>
        </w:rPr>
        <w:t xml:space="preserve"> находятся несовершеннолетние дети, за которых я несу полную ответственность и которым мной до входа через контрольно-пропускную систему (турникет) на территорию Аквапарка разъяснены Правила посещения Аквапарка «Питерлэнд», утвержденные ООО «Питерлэнд Аква-Спа» «</w:t>
      </w:r>
      <w:r w:rsidR="00A42F1D">
        <w:rPr>
          <w:rFonts w:ascii="Times New Roman" w:eastAsia="MS Mincho" w:hAnsi="Times New Roman" w:cs="Times New Roman"/>
          <w:color w:val="000000"/>
        </w:rPr>
        <w:t>0</w:t>
      </w:r>
      <w:r w:rsidR="00033D6A">
        <w:rPr>
          <w:rFonts w:ascii="Times New Roman" w:eastAsia="MS Mincho" w:hAnsi="Times New Roman" w:cs="Times New Roman"/>
          <w:color w:val="000000"/>
        </w:rPr>
        <w:t>2</w:t>
      </w:r>
      <w:r w:rsidRPr="009A4B12">
        <w:rPr>
          <w:rFonts w:ascii="Times New Roman" w:eastAsia="MS Mincho" w:hAnsi="Times New Roman" w:cs="Times New Roman"/>
          <w:color w:val="000000"/>
        </w:rPr>
        <w:t>» ию</w:t>
      </w:r>
      <w:r w:rsidR="00033D6A">
        <w:rPr>
          <w:rFonts w:ascii="Times New Roman" w:eastAsia="MS Mincho" w:hAnsi="Times New Roman" w:cs="Times New Roman"/>
          <w:color w:val="000000"/>
        </w:rPr>
        <w:t>н</w:t>
      </w:r>
      <w:r w:rsidRPr="009A4B12">
        <w:rPr>
          <w:rFonts w:ascii="Times New Roman" w:eastAsia="MS Mincho" w:hAnsi="Times New Roman" w:cs="Times New Roman"/>
          <w:color w:val="000000"/>
        </w:rPr>
        <w:t>я 202</w:t>
      </w:r>
      <w:r w:rsidR="00033D6A">
        <w:rPr>
          <w:rFonts w:ascii="Times New Roman" w:eastAsia="MS Mincho" w:hAnsi="Times New Roman" w:cs="Times New Roman"/>
          <w:color w:val="000000"/>
        </w:rPr>
        <w:t>5</w:t>
      </w:r>
      <w:r w:rsidRPr="009A4B12">
        <w:rPr>
          <w:rFonts w:ascii="Times New Roman" w:eastAsia="MS Mincho" w:hAnsi="Times New Roman" w:cs="Times New Roman"/>
          <w:color w:val="000000"/>
        </w:rPr>
        <w:t xml:space="preserve"> г.</w:t>
      </w:r>
    </w:p>
    <w:p w14:paraId="0877ADCA" w14:textId="77777777" w:rsidR="00A83747" w:rsidRPr="009A4B12" w:rsidRDefault="00A83747" w:rsidP="00A83747">
      <w:pPr>
        <w:tabs>
          <w:tab w:val="left" w:pos="0"/>
        </w:tabs>
        <w:ind w:left="567" w:hanging="567"/>
        <w:jc w:val="center"/>
        <w:rPr>
          <w:rFonts w:ascii="Times New Roman" w:eastAsia="MS Mincho" w:hAnsi="Times New Roman" w:cs="Times New Roman"/>
          <w:b/>
          <w:i/>
          <w:color w:val="000000"/>
        </w:rPr>
      </w:pPr>
      <w:r w:rsidRPr="009A4B12">
        <w:rPr>
          <w:rFonts w:ascii="Times New Roman" w:eastAsia="MS Mincho" w:hAnsi="Times New Roman" w:cs="Times New Roman"/>
          <w:color w:val="000000"/>
        </w:rPr>
        <w:t>(</w:t>
      </w:r>
      <w:r w:rsidRPr="009A4B12">
        <w:rPr>
          <w:rFonts w:ascii="Times New Roman" w:eastAsia="MS Mincho" w:hAnsi="Times New Roman" w:cs="Times New Roman"/>
          <w:b/>
          <w:i/>
          <w:color w:val="000000"/>
        </w:rPr>
        <w:t>Необходимо указать полностью Ф И. О. и дату рождения несовершеннолетнего</w:t>
      </w:r>
      <w:r w:rsidRPr="009A4B12">
        <w:rPr>
          <w:rFonts w:ascii="Times New Roman" w:eastAsia="MS Mincho" w:hAnsi="Times New Roman" w:cs="Times New Roman"/>
          <w:color w:val="000000"/>
        </w:rPr>
        <w:t>):</w:t>
      </w:r>
    </w:p>
    <w:p w14:paraId="7252DBAC" w14:textId="6E2235DA" w:rsidR="00A83747" w:rsidRPr="009A4B12" w:rsidRDefault="00A83747" w:rsidP="00A83747">
      <w:pPr>
        <w:tabs>
          <w:tab w:val="left" w:pos="0"/>
        </w:tabs>
        <w:ind w:left="567" w:hanging="567"/>
        <w:rPr>
          <w:rFonts w:ascii="Times New Roman" w:eastAsia="MS Mincho" w:hAnsi="Times New Roman" w:cs="Times New Roman"/>
          <w:b/>
          <w:color w:val="000000"/>
        </w:rPr>
      </w:pPr>
      <w:r w:rsidRPr="009A4B12">
        <w:rPr>
          <w:rFonts w:ascii="Times New Roman" w:eastAsia="MS Mincho" w:hAnsi="Times New Roman" w:cs="Times New Roman"/>
          <w:b/>
          <w:color w:val="000000"/>
        </w:rPr>
        <w:t>1. ____________________</w:t>
      </w:r>
      <w:r>
        <w:rPr>
          <w:rFonts w:ascii="Times New Roman" w:eastAsia="MS Mincho" w:hAnsi="Times New Roman" w:cs="Times New Roman"/>
          <w:b/>
          <w:color w:val="000000"/>
        </w:rPr>
        <w:t>_______________________</w:t>
      </w:r>
      <w:r w:rsidRPr="009A4B12">
        <w:rPr>
          <w:rFonts w:ascii="Times New Roman" w:eastAsia="MS Mincho" w:hAnsi="Times New Roman" w:cs="Times New Roman"/>
          <w:b/>
          <w:color w:val="000000"/>
        </w:rPr>
        <w:t>дата рождения____________________</w:t>
      </w:r>
    </w:p>
    <w:p w14:paraId="6FC245A6" w14:textId="548D88C3" w:rsidR="00A83747" w:rsidRPr="009A4B12" w:rsidRDefault="00A83747" w:rsidP="00A83747">
      <w:pPr>
        <w:tabs>
          <w:tab w:val="left" w:pos="0"/>
        </w:tabs>
        <w:ind w:left="567" w:hanging="567"/>
        <w:rPr>
          <w:rFonts w:ascii="Times New Roman" w:eastAsia="MS Mincho" w:hAnsi="Times New Roman" w:cs="Times New Roman"/>
          <w:b/>
          <w:color w:val="000000"/>
        </w:rPr>
      </w:pPr>
      <w:r w:rsidRPr="009A4B12">
        <w:rPr>
          <w:rFonts w:ascii="Times New Roman" w:eastAsia="MS Mincho" w:hAnsi="Times New Roman" w:cs="Times New Roman"/>
          <w:b/>
          <w:color w:val="000000"/>
        </w:rPr>
        <w:t>2. ____________________</w:t>
      </w:r>
      <w:r>
        <w:rPr>
          <w:rFonts w:ascii="Times New Roman" w:eastAsia="MS Mincho" w:hAnsi="Times New Roman" w:cs="Times New Roman"/>
          <w:b/>
          <w:color w:val="000000"/>
        </w:rPr>
        <w:t>_______________________</w:t>
      </w:r>
      <w:r w:rsidRPr="009A4B12">
        <w:rPr>
          <w:rFonts w:ascii="Times New Roman" w:eastAsia="MS Mincho" w:hAnsi="Times New Roman" w:cs="Times New Roman"/>
          <w:b/>
          <w:color w:val="000000"/>
        </w:rPr>
        <w:t xml:space="preserve">дата рождения____________________ </w:t>
      </w:r>
    </w:p>
    <w:p w14:paraId="0AF6EE5D" w14:textId="6CB9FB27" w:rsidR="00A83747" w:rsidRPr="009A4B12" w:rsidRDefault="00A83747" w:rsidP="00A83747">
      <w:pPr>
        <w:tabs>
          <w:tab w:val="left" w:pos="0"/>
        </w:tabs>
        <w:ind w:left="567" w:hanging="567"/>
        <w:rPr>
          <w:rFonts w:ascii="Times New Roman" w:eastAsia="MS Mincho" w:hAnsi="Times New Roman" w:cs="Times New Roman"/>
          <w:b/>
          <w:color w:val="000000"/>
        </w:rPr>
      </w:pPr>
      <w:r w:rsidRPr="009A4B12">
        <w:rPr>
          <w:rFonts w:ascii="Times New Roman" w:eastAsia="MS Mincho" w:hAnsi="Times New Roman" w:cs="Times New Roman"/>
          <w:b/>
          <w:color w:val="000000"/>
        </w:rPr>
        <w:t>3. ____________________</w:t>
      </w:r>
      <w:r>
        <w:rPr>
          <w:rFonts w:ascii="Times New Roman" w:eastAsia="MS Mincho" w:hAnsi="Times New Roman" w:cs="Times New Roman"/>
          <w:b/>
          <w:color w:val="000000"/>
        </w:rPr>
        <w:t>_______________________</w:t>
      </w:r>
      <w:r w:rsidRPr="009A4B12">
        <w:rPr>
          <w:rFonts w:ascii="Times New Roman" w:eastAsia="MS Mincho" w:hAnsi="Times New Roman" w:cs="Times New Roman"/>
          <w:b/>
          <w:color w:val="000000"/>
        </w:rPr>
        <w:t>дата рождения____________________</w:t>
      </w:r>
    </w:p>
    <w:p w14:paraId="3E231F68" w14:textId="6962CCDA" w:rsidR="00A83747" w:rsidRPr="009A4B12" w:rsidRDefault="00A83747" w:rsidP="00A83747">
      <w:pPr>
        <w:tabs>
          <w:tab w:val="left" w:pos="0"/>
        </w:tabs>
        <w:ind w:left="567" w:hanging="567"/>
        <w:rPr>
          <w:rFonts w:ascii="Times New Roman" w:eastAsia="MS Mincho" w:hAnsi="Times New Roman" w:cs="Times New Roman"/>
          <w:b/>
          <w:color w:val="000000"/>
        </w:rPr>
      </w:pPr>
      <w:r w:rsidRPr="009A4B12">
        <w:rPr>
          <w:rFonts w:ascii="Times New Roman" w:eastAsia="MS Mincho" w:hAnsi="Times New Roman" w:cs="Times New Roman"/>
          <w:b/>
          <w:color w:val="000000"/>
        </w:rPr>
        <w:t>4. ____________________</w:t>
      </w:r>
      <w:r>
        <w:rPr>
          <w:rFonts w:ascii="Times New Roman" w:eastAsia="MS Mincho" w:hAnsi="Times New Roman" w:cs="Times New Roman"/>
          <w:b/>
          <w:color w:val="000000"/>
        </w:rPr>
        <w:t>_______________________</w:t>
      </w:r>
      <w:r w:rsidRPr="009A4B12">
        <w:rPr>
          <w:rFonts w:ascii="Times New Roman" w:eastAsia="MS Mincho" w:hAnsi="Times New Roman" w:cs="Times New Roman"/>
          <w:b/>
          <w:color w:val="000000"/>
        </w:rPr>
        <w:t>дата рождения____________________</w:t>
      </w:r>
    </w:p>
    <w:p w14:paraId="6478A668" w14:textId="43638FB5" w:rsidR="00A83747" w:rsidRPr="009A4B12" w:rsidRDefault="00A83747" w:rsidP="00A83747">
      <w:pPr>
        <w:tabs>
          <w:tab w:val="left" w:pos="0"/>
        </w:tabs>
        <w:ind w:left="567" w:hanging="567"/>
        <w:rPr>
          <w:rFonts w:ascii="Times New Roman" w:eastAsia="MS Mincho" w:hAnsi="Times New Roman" w:cs="Times New Roman"/>
          <w:b/>
          <w:color w:val="000000"/>
        </w:rPr>
      </w:pPr>
      <w:r w:rsidRPr="009A4B12">
        <w:rPr>
          <w:rFonts w:ascii="Times New Roman" w:eastAsia="MS Mincho" w:hAnsi="Times New Roman" w:cs="Times New Roman"/>
          <w:b/>
          <w:color w:val="000000"/>
        </w:rPr>
        <w:t>5. ____________________</w:t>
      </w:r>
      <w:r>
        <w:rPr>
          <w:rFonts w:ascii="Times New Roman" w:eastAsia="MS Mincho" w:hAnsi="Times New Roman" w:cs="Times New Roman"/>
          <w:b/>
          <w:color w:val="000000"/>
        </w:rPr>
        <w:t>_______________________</w:t>
      </w:r>
      <w:r w:rsidRPr="009A4B12">
        <w:rPr>
          <w:rFonts w:ascii="Times New Roman" w:eastAsia="MS Mincho" w:hAnsi="Times New Roman" w:cs="Times New Roman"/>
          <w:b/>
          <w:color w:val="000000"/>
        </w:rPr>
        <w:t>дата рождения____________________</w:t>
      </w:r>
    </w:p>
    <w:p w14:paraId="0394C485" w14:textId="77777777" w:rsidR="00A83747" w:rsidRPr="009A4B12" w:rsidRDefault="00A83747" w:rsidP="00A83747">
      <w:pPr>
        <w:tabs>
          <w:tab w:val="left" w:pos="0"/>
        </w:tabs>
        <w:ind w:left="567" w:hanging="567"/>
        <w:jc w:val="center"/>
        <w:rPr>
          <w:rFonts w:ascii="Times New Roman" w:eastAsia="MS Mincho" w:hAnsi="Times New Roman" w:cs="Times New Roman"/>
          <w:b/>
          <w:color w:val="000000"/>
          <w:u w:val="single"/>
        </w:rPr>
      </w:pPr>
      <w:r w:rsidRPr="009A4B12">
        <w:rPr>
          <w:rFonts w:ascii="Times New Roman" w:eastAsia="MS Mincho" w:hAnsi="Times New Roman" w:cs="Times New Roman"/>
          <w:b/>
          <w:color w:val="000000"/>
          <w:u w:val="single"/>
        </w:rPr>
        <w:t>ВЫБРАННЫЙ ТАРИФ</w:t>
      </w:r>
    </w:p>
    <w:tbl>
      <w:tblPr>
        <w:tblW w:w="10897" w:type="dxa"/>
        <w:tblInd w:w="137" w:type="dxa"/>
        <w:tblLook w:val="04A0" w:firstRow="1" w:lastRow="0" w:firstColumn="1" w:lastColumn="0" w:noHBand="0" w:noVBand="1"/>
      </w:tblPr>
      <w:tblGrid>
        <w:gridCol w:w="1408"/>
        <w:gridCol w:w="3685"/>
        <w:gridCol w:w="1407"/>
        <w:gridCol w:w="4397"/>
      </w:tblGrid>
      <w:tr w:rsidR="00A83747" w:rsidRPr="009A4B12" w14:paraId="1D68BA7D" w14:textId="77777777" w:rsidTr="00730C0A">
        <w:trPr>
          <w:trHeight w:val="2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C288" w14:textId="77777777" w:rsidR="00A83747" w:rsidRPr="009A4B12" w:rsidRDefault="00A83747" w:rsidP="00A83747">
            <w:pPr>
              <w:tabs>
                <w:tab w:val="left" w:pos="0"/>
              </w:tabs>
              <w:rPr>
                <w:rFonts w:ascii="Times New Roman" w:eastAsia="MS Mincho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ADFA8" w14:textId="77777777" w:rsidR="00A83747" w:rsidRPr="009A4B12" w:rsidRDefault="00A83747" w:rsidP="00A83747">
            <w:pPr>
              <w:tabs>
                <w:tab w:val="left" w:pos="0"/>
              </w:tabs>
              <w:rPr>
                <w:rFonts w:ascii="Times New Roman" w:eastAsia="MS Mincho" w:hAnsi="Times New Roman" w:cs="Times New Roman"/>
                <w:b/>
                <w:color w:val="000000"/>
              </w:rPr>
            </w:pPr>
            <w:r w:rsidRPr="009A4B12">
              <w:rPr>
                <w:rFonts w:ascii="Times New Roman" w:eastAsia="MS Mincho" w:hAnsi="Times New Roman" w:cs="Times New Roman"/>
                <w:b/>
                <w:color w:val="000000"/>
              </w:rPr>
              <w:t>3 часа Взрослый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FA70" w14:textId="77777777" w:rsidR="00A83747" w:rsidRPr="009A4B12" w:rsidRDefault="00A83747" w:rsidP="00A83747">
            <w:pPr>
              <w:tabs>
                <w:tab w:val="left" w:pos="0"/>
              </w:tabs>
              <w:rPr>
                <w:rFonts w:ascii="Times New Roman" w:eastAsia="MS Mincho" w:hAnsi="Times New Roman" w:cs="Times New Roman"/>
                <w:b/>
                <w:color w:val="000000"/>
              </w:rPr>
            </w:pP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3E5C53" w14:textId="77777777" w:rsidR="00A83747" w:rsidRPr="009A4B12" w:rsidRDefault="00A83747" w:rsidP="00A83747">
            <w:pPr>
              <w:tabs>
                <w:tab w:val="left" w:pos="0"/>
              </w:tabs>
              <w:rPr>
                <w:rFonts w:ascii="Times New Roman" w:eastAsia="MS Mincho" w:hAnsi="Times New Roman" w:cs="Times New Roman"/>
                <w:b/>
                <w:color w:val="000000"/>
              </w:rPr>
            </w:pPr>
            <w:r w:rsidRPr="009A4B12">
              <w:rPr>
                <w:rFonts w:ascii="Times New Roman" w:eastAsia="MS Mincho" w:hAnsi="Times New Roman" w:cs="Times New Roman"/>
                <w:b/>
                <w:color w:val="000000"/>
              </w:rPr>
              <w:t>Именинник</w:t>
            </w:r>
          </w:p>
        </w:tc>
      </w:tr>
      <w:tr w:rsidR="00A83747" w:rsidRPr="009A4B12" w14:paraId="258EA78B" w14:textId="77777777" w:rsidTr="00730C0A">
        <w:trPr>
          <w:trHeight w:val="24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B2F" w14:textId="77777777" w:rsidR="00A83747" w:rsidRPr="009A4B12" w:rsidRDefault="00A83747" w:rsidP="00A83747">
            <w:pPr>
              <w:tabs>
                <w:tab w:val="left" w:pos="0"/>
              </w:tabs>
              <w:rPr>
                <w:rFonts w:ascii="Times New Roman" w:eastAsia="MS Mincho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AC8BE" w14:textId="77777777" w:rsidR="00A83747" w:rsidRPr="009A4B12" w:rsidRDefault="00A83747" w:rsidP="00A83747">
            <w:pPr>
              <w:tabs>
                <w:tab w:val="left" w:pos="0"/>
              </w:tabs>
              <w:rPr>
                <w:rFonts w:ascii="Times New Roman" w:eastAsia="MS Mincho" w:hAnsi="Times New Roman" w:cs="Times New Roman"/>
                <w:b/>
                <w:color w:val="000000"/>
              </w:rPr>
            </w:pPr>
            <w:r w:rsidRPr="009A4B12">
              <w:rPr>
                <w:rFonts w:ascii="Times New Roman" w:eastAsia="MS Mincho" w:hAnsi="Times New Roman" w:cs="Times New Roman"/>
                <w:b/>
                <w:color w:val="000000"/>
              </w:rPr>
              <w:t>5 часов Взрослый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05BA" w14:textId="77777777" w:rsidR="00A83747" w:rsidRPr="009A4B12" w:rsidRDefault="00A83747" w:rsidP="00A83747">
            <w:pPr>
              <w:tabs>
                <w:tab w:val="left" w:pos="0"/>
              </w:tabs>
              <w:rPr>
                <w:rFonts w:ascii="Times New Roman" w:eastAsia="MS Mincho" w:hAnsi="Times New Roman" w:cs="Times New Roman"/>
                <w:b/>
                <w:color w:val="000000"/>
              </w:rPr>
            </w:pP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C8F34" w14:textId="77777777" w:rsidR="00A83747" w:rsidRPr="009A4B12" w:rsidRDefault="00A83747" w:rsidP="00A83747">
            <w:pPr>
              <w:tabs>
                <w:tab w:val="left" w:pos="0"/>
              </w:tabs>
              <w:rPr>
                <w:rFonts w:ascii="Times New Roman" w:eastAsia="MS Mincho" w:hAnsi="Times New Roman" w:cs="Times New Roman"/>
                <w:b/>
                <w:color w:val="000000"/>
              </w:rPr>
            </w:pPr>
            <w:r w:rsidRPr="009A4B12">
              <w:rPr>
                <w:rFonts w:ascii="Times New Roman" w:eastAsia="MS Mincho" w:hAnsi="Times New Roman" w:cs="Times New Roman"/>
                <w:b/>
                <w:color w:val="000000"/>
              </w:rPr>
              <w:t>Безграничные возможности</w:t>
            </w:r>
          </w:p>
        </w:tc>
      </w:tr>
      <w:tr w:rsidR="00A83747" w:rsidRPr="009A4B12" w14:paraId="222EE663" w14:textId="77777777" w:rsidTr="00730C0A">
        <w:trPr>
          <w:trHeight w:val="5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3751" w14:textId="77777777" w:rsidR="00A83747" w:rsidRPr="009A4B12" w:rsidRDefault="00A83747" w:rsidP="00A83747">
            <w:pPr>
              <w:tabs>
                <w:tab w:val="left" w:pos="0"/>
              </w:tabs>
              <w:rPr>
                <w:rFonts w:ascii="Times New Roman" w:eastAsia="MS Mincho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D04A0" w14:textId="77777777" w:rsidR="00A83747" w:rsidRPr="009A4B12" w:rsidRDefault="00A83747" w:rsidP="00A83747">
            <w:pPr>
              <w:tabs>
                <w:tab w:val="left" w:pos="0"/>
              </w:tabs>
              <w:rPr>
                <w:rFonts w:ascii="Times New Roman" w:eastAsia="MS Mincho" w:hAnsi="Times New Roman" w:cs="Times New Roman"/>
                <w:b/>
                <w:color w:val="000000"/>
              </w:rPr>
            </w:pPr>
            <w:r w:rsidRPr="009A4B12">
              <w:rPr>
                <w:rFonts w:ascii="Times New Roman" w:eastAsia="MS Mincho" w:hAnsi="Times New Roman" w:cs="Times New Roman"/>
                <w:b/>
                <w:color w:val="000000"/>
              </w:rPr>
              <w:t>Детский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650A" w14:textId="77777777" w:rsidR="00A83747" w:rsidRPr="009A4B12" w:rsidRDefault="00A83747" w:rsidP="00A83747">
            <w:pPr>
              <w:tabs>
                <w:tab w:val="left" w:pos="0"/>
              </w:tabs>
              <w:rPr>
                <w:rFonts w:ascii="Times New Roman" w:eastAsia="MS Mincho" w:hAnsi="Times New Roman" w:cs="Times New Roman"/>
                <w:b/>
                <w:color w:val="000000"/>
              </w:rPr>
            </w:pP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BEE38" w14:textId="77777777" w:rsidR="00A83747" w:rsidRPr="009A4B12" w:rsidRDefault="00A83747" w:rsidP="00A83747">
            <w:pPr>
              <w:tabs>
                <w:tab w:val="left" w:pos="0"/>
              </w:tabs>
              <w:rPr>
                <w:rFonts w:ascii="Times New Roman" w:eastAsia="MS Mincho" w:hAnsi="Times New Roman" w:cs="Times New Roman"/>
                <w:b/>
                <w:color w:val="000000"/>
              </w:rPr>
            </w:pPr>
            <w:r w:rsidRPr="009A4B12">
              <w:rPr>
                <w:rFonts w:ascii="Times New Roman" w:eastAsia="MS Mincho" w:hAnsi="Times New Roman" w:cs="Times New Roman"/>
                <w:b/>
                <w:color w:val="000000"/>
              </w:rPr>
              <w:t>Защитник</w:t>
            </w:r>
          </w:p>
        </w:tc>
      </w:tr>
    </w:tbl>
    <w:tbl>
      <w:tblPr>
        <w:tblStyle w:val="a4"/>
        <w:tblpPr w:leftFromText="180" w:rightFromText="180" w:vertAnchor="text" w:horzAnchor="margin" w:tblpX="-10" w:tblpY="238"/>
        <w:tblW w:w="9634" w:type="dxa"/>
        <w:tblLook w:val="04A0" w:firstRow="1" w:lastRow="0" w:firstColumn="1" w:lastColumn="0" w:noHBand="0" w:noVBand="1"/>
      </w:tblPr>
      <w:tblGrid>
        <w:gridCol w:w="2269"/>
        <w:gridCol w:w="7365"/>
      </w:tblGrid>
      <w:tr w:rsidR="00A83747" w:rsidRPr="009A4B12" w14:paraId="4498CA43" w14:textId="77777777" w:rsidTr="00730C0A">
        <w:trPr>
          <w:trHeight w:val="307"/>
        </w:trPr>
        <w:tc>
          <w:tcPr>
            <w:tcW w:w="2269" w:type="dxa"/>
            <w:vAlign w:val="center"/>
          </w:tcPr>
          <w:p w14:paraId="7C492A2B" w14:textId="77777777" w:rsidR="00A83747" w:rsidRPr="009A4B12" w:rsidRDefault="00A83747" w:rsidP="00A83747">
            <w:pPr>
              <w:tabs>
                <w:tab w:val="left" w:pos="0"/>
              </w:tabs>
              <w:ind w:left="567" w:hanging="567"/>
              <w:rPr>
                <w:rFonts w:ascii="Cambria" w:hAnsi="Cambria" w:cs="Times New Roman"/>
                <w:b/>
                <w:color w:val="000000"/>
              </w:rPr>
            </w:pPr>
            <w:r w:rsidRPr="009A4B12">
              <w:rPr>
                <w:rFonts w:ascii="Cambria" w:hAnsi="Cambria" w:cs="Times New Roman"/>
                <w:b/>
                <w:color w:val="000000"/>
              </w:rPr>
              <w:t>ДРУГОЙ ТАРИФ</w:t>
            </w:r>
          </w:p>
        </w:tc>
        <w:tc>
          <w:tcPr>
            <w:tcW w:w="7365" w:type="dxa"/>
            <w:vAlign w:val="center"/>
          </w:tcPr>
          <w:p w14:paraId="1DE3BB65" w14:textId="77777777" w:rsidR="00A83747" w:rsidRPr="009A4B12" w:rsidRDefault="00A83747" w:rsidP="00A83747">
            <w:pPr>
              <w:tabs>
                <w:tab w:val="left" w:pos="0"/>
              </w:tabs>
              <w:ind w:left="567" w:hanging="567"/>
              <w:rPr>
                <w:rFonts w:ascii="Cambria" w:hAnsi="Cambria" w:cs="Times New Roman"/>
                <w:b/>
                <w:color w:val="000000"/>
              </w:rPr>
            </w:pPr>
          </w:p>
        </w:tc>
      </w:tr>
    </w:tbl>
    <w:p w14:paraId="34944B80" w14:textId="77777777" w:rsidR="00A83747" w:rsidRPr="009A4B12" w:rsidRDefault="00A83747" w:rsidP="00A83747">
      <w:pPr>
        <w:tabs>
          <w:tab w:val="left" w:pos="0"/>
        </w:tabs>
        <w:suppressAutoHyphens/>
        <w:spacing w:after="180"/>
        <w:contextualSpacing/>
        <w:jc w:val="both"/>
        <w:rPr>
          <w:rFonts w:ascii="Times New Roman" w:eastAsia="SimSun" w:hAnsi="Times New Roman" w:cs="Times New Roman"/>
          <w:color w:val="000000"/>
        </w:rPr>
      </w:pPr>
      <w:r w:rsidRPr="009A4B12">
        <w:rPr>
          <w:rFonts w:ascii="Times New Roman" w:eastAsia="SimSun" w:hAnsi="Times New Roman" w:cs="Times New Roman"/>
          <w:color w:val="000000"/>
        </w:rPr>
        <w:t xml:space="preserve">Режим работы Аквапарка: с 15.00 до 22.30 по понедельникам, кроме праздничных дней, с 10.00 до 22.30 со вторника по воскресенье. </w:t>
      </w:r>
      <w:r w:rsidRPr="009A4B12">
        <w:rPr>
          <w:rFonts w:ascii="Times New Roman" w:eastAsia="MS Mincho" w:hAnsi="Times New Roman" w:cs="Times New Roman"/>
          <w:color w:val="000000"/>
        </w:rPr>
        <w:t xml:space="preserve">Допуск на все аттракционы, в Банный комплекс, Аква-зону и Активити парк заканчивается в 22.15. </w:t>
      </w:r>
      <w:r w:rsidRPr="009A4B12">
        <w:rPr>
          <w:rFonts w:ascii="Times New Roman" w:eastAsia="SimSun" w:hAnsi="Times New Roman" w:cs="Times New Roman"/>
          <w:b/>
          <w:color w:val="000000"/>
        </w:rPr>
        <w:t xml:space="preserve">Посетитель обязан покинуть территорию Аквапарка в 22.30 (пересечь </w:t>
      </w:r>
      <w:r w:rsidRPr="009A4B12">
        <w:rPr>
          <w:rFonts w:ascii="Times New Roman" w:eastAsia="MS Mincho" w:hAnsi="Times New Roman" w:cs="Times New Roman"/>
          <w:b/>
          <w:color w:val="000000"/>
        </w:rPr>
        <w:t>контрольно-пропускную систему (турникет</w:t>
      </w:r>
      <w:r w:rsidRPr="009A4B12">
        <w:rPr>
          <w:rFonts w:ascii="Times New Roman" w:eastAsia="SimSun" w:hAnsi="Times New Roman" w:cs="Times New Roman"/>
          <w:b/>
          <w:color w:val="000000"/>
        </w:rPr>
        <w:t>).</w:t>
      </w:r>
      <w:r w:rsidRPr="009A4B12">
        <w:rPr>
          <w:rFonts w:ascii="Times New Roman" w:eastAsia="SimSun" w:hAnsi="Times New Roman" w:cs="Times New Roman"/>
          <w:color w:val="000000"/>
        </w:rPr>
        <w:t xml:space="preserve"> Дополнительное время пребывания оплачивается согласно тарифам Аквапарка.                   </w:t>
      </w:r>
    </w:p>
    <w:p w14:paraId="38213B34" w14:textId="77777777" w:rsidR="00A83747" w:rsidRPr="009A4B12" w:rsidRDefault="00A83747" w:rsidP="00A83747">
      <w:pPr>
        <w:tabs>
          <w:tab w:val="left" w:pos="0"/>
        </w:tabs>
        <w:ind w:left="567" w:hanging="567"/>
        <w:rPr>
          <w:rFonts w:ascii="Times New Roman" w:eastAsia="MS Mincho" w:hAnsi="Times New Roman" w:cs="Times New Roman"/>
          <w:color w:val="000000"/>
        </w:rPr>
      </w:pPr>
      <w:r w:rsidRPr="009A4B12">
        <w:rPr>
          <w:rFonts w:ascii="Times New Roman" w:eastAsia="MS Mincho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B1937" wp14:editId="495342B3">
                <wp:simplePos x="0" y="0"/>
                <wp:positionH relativeFrom="margin">
                  <wp:align>left</wp:align>
                </wp:positionH>
                <wp:positionV relativeFrom="paragraph">
                  <wp:posOffset>22694</wp:posOffset>
                </wp:positionV>
                <wp:extent cx="174928" cy="151075"/>
                <wp:effectExtent l="57150" t="19050" r="73025" b="971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" cy="1510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94EDE" id="Прямоугольник 3" o:spid="_x0000_s1026" style="position:absolute;margin-left:0;margin-top:1.8pt;width:13.75pt;height:11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" filled="f" strokecolor="#4a7ebb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9A4B12">
        <w:rPr>
          <w:rFonts w:ascii="Times New Roman" w:eastAsia="MS Mincho" w:hAnsi="Times New Roman" w:cs="Times New Roman"/>
          <w:color w:val="000000"/>
        </w:rPr>
        <w:t xml:space="preserve">        Я - турист в Санкт-Петербурге                                                                               </w:t>
      </w:r>
    </w:p>
    <w:p w14:paraId="6DE8FB3A" w14:textId="77777777" w:rsidR="00A83747" w:rsidRPr="009A4B12" w:rsidRDefault="00A83747" w:rsidP="00A83747">
      <w:pPr>
        <w:tabs>
          <w:tab w:val="left" w:pos="0"/>
        </w:tabs>
        <w:ind w:left="567" w:hanging="567"/>
        <w:jc w:val="both"/>
        <w:rPr>
          <w:rFonts w:ascii="Times New Roman" w:eastAsia="MS Mincho" w:hAnsi="Times New Roman" w:cs="Times New Roman"/>
          <w:color w:val="000000"/>
        </w:rPr>
      </w:pPr>
      <w:r w:rsidRPr="009A4B12">
        <w:rPr>
          <w:rFonts w:ascii="Times New Roman" w:eastAsia="MS Mincho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2A033" wp14:editId="23388FD5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174929" cy="151075"/>
                <wp:effectExtent l="57150" t="19050" r="73025" b="971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510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FD94E" id="Прямоугольник 5" o:spid="_x0000_s1026" style="position:absolute;margin-left:0;margin-top:1.75pt;width:13.75pt;height:11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" filled="f" strokecolor="#4a7ebb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9A4B12">
        <w:rPr>
          <w:rFonts w:ascii="Times New Roman" w:eastAsia="MS Mincho" w:hAnsi="Times New Roman" w:cs="Times New Roman"/>
          <w:color w:val="000000"/>
        </w:rPr>
        <w:t xml:space="preserve">        Я согласен на получение информационных SMS- сообщений о новостях, акциях аквапарка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83747" w:rsidRPr="009A4B12" w14:paraId="77F643A6" w14:textId="77777777" w:rsidTr="00730C0A">
        <w:trPr>
          <w:trHeight w:val="268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1DFAC8E6" w14:textId="77777777" w:rsidR="00A83747" w:rsidRPr="009A4B12" w:rsidRDefault="00A83747" w:rsidP="00A83747">
            <w:pPr>
              <w:tabs>
                <w:tab w:val="left" w:pos="0"/>
              </w:tabs>
              <w:ind w:left="321" w:hanging="426"/>
              <w:jc w:val="both"/>
              <w:rPr>
                <w:rFonts w:ascii="Cambria" w:hAnsi="Cambria" w:cs="Times New Roman"/>
                <w:b/>
                <w:color w:val="000000"/>
              </w:rPr>
            </w:pPr>
            <w:r w:rsidRPr="009A4B12">
              <w:rPr>
                <w:rFonts w:ascii="Cambria" w:hAnsi="Cambria" w:cs="Times New Roman"/>
                <w:b/>
                <w:color w:val="000000"/>
              </w:rPr>
              <w:t>КОНТАКТНЫЙ ТЕЛЕФОН</w:t>
            </w:r>
          </w:p>
        </w:tc>
        <w:tc>
          <w:tcPr>
            <w:tcW w:w="501" w:type="dxa"/>
            <w:vAlign w:val="center"/>
          </w:tcPr>
          <w:p w14:paraId="38F9D787" w14:textId="77777777" w:rsidR="00A83747" w:rsidRPr="009A4B12" w:rsidRDefault="00A83747" w:rsidP="00A83747">
            <w:pPr>
              <w:tabs>
                <w:tab w:val="left" w:pos="0"/>
              </w:tabs>
              <w:ind w:left="567" w:hanging="567"/>
              <w:jc w:val="both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501" w:type="dxa"/>
          </w:tcPr>
          <w:p w14:paraId="63CE23D1" w14:textId="77777777" w:rsidR="00A83747" w:rsidRPr="009A4B12" w:rsidRDefault="00A83747" w:rsidP="00A83747">
            <w:pPr>
              <w:tabs>
                <w:tab w:val="left" w:pos="0"/>
              </w:tabs>
              <w:ind w:left="567" w:hanging="567"/>
              <w:jc w:val="both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501" w:type="dxa"/>
            <w:vAlign w:val="center"/>
          </w:tcPr>
          <w:p w14:paraId="7640F798" w14:textId="77777777" w:rsidR="00A83747" w:rsidRPr="009A4B12" w:rsidRDefault="00A83747" w:rsidP="00A83747">
            <w:pPr>
              <w:tabs>
                <w:tab w:val="left" w:pos="0"/>
              </w:tabs>
              <w:ind w:left="567" w:hanging="567"/>
              <w:jc w:val="both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501" w:type="dxa"/>
            <w:vAlign w:val="center"/>
          </w:tcPr>
          <w:p w14:paraId="356766EC" w14:textId="77777777" w:rsidR="00A83747" w:rsidRPr="009A4B12" w:rsidRDefault="00A83747" w:rsidP="00A83747">
            <w:pPr>
              <w:tabs>
                <w:tab w:val="left" w:pos="0"/>
              </w:tabs>
              <w:ind w:left="567" w:hanging="567"/>
              <w:jc w:val="both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501" w:type="dxa"/>
            <w:vAlign w:val="center"/>
          </w:tcPr>
          <w:p w14:paraId="5AE44A5E" w14:textId="77777777" w:rsidR="00A83747" w:rsidRPr="009A4B12" w:rsidRDefault="00A83747" w:rsidP="00A83747">
            <w:pPr>
              <w:tabs>
                <w:tab w:val="left" w:pos="0"/>
              </w:tabs>
              <w:ind w:left="567" w:hanging="567"/>
              <w:jc w:val="both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501" w:type="dxa"/>
            <w:vAlign w:val="center"/>
          </w:tcPr>
          <w:p w14:paraId="0305E1CD" w14:textId="77777777" w:rsidR="00A83747" w:rsidRPr="009A4B12" w:rsidRDefault="00A83747" w:rsidP="00A83747">
            <w:pPr>
              <w:tabs>
                <w:tab w:val="left" w:pos="0"/>
              </w:tabs>
              <w:ind w:left="567" w:hanging="567"/>
              <w:jc w:val="both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501" w:type="dxa"/>
            <w:vAlign w:val="center"/>
          </w:tcPr>
          <w:p w14:paraId="13B42D4C" w14:textId="77777777" w:rsidR="00A83747" w:rsidRPr="009A4B12" w:rsidRDefault="00A83747" w:rsidP="00A83747">
            <w:pPr>
              <w:tabs>
                <w:tab w:val="left" w:pos="0"/>
              </w:tabs>
              <w:ind w:left="567" w:hanging="567"/>
              <w:jc w:val="both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501" w:type="dxa"/>
            <w:vAlign w:val="center"/>
          </w:tcPr>
          <w:p w14:paraId="023A7C74" w14:textId="77777777" w:rsidR="00A83747" w:rsidRPr="009A4B12" w:rsidRDefault="00A83747" w:rsidP="00A83747">
            <w:pPr>
              <w:tabs>
                <w:tab w:val="left" w:pos="0"/>
              </w:tabs>
              <w:ind w:left="567" w:hanging="567"/>
              <w:jc w:val="both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501" w:type="dxa"/>
          </w:tcPr>
          <w:p w14:paraId="18C52F55" w14:textId="77777777" w:rsidR="00A83747" w:rsidRPr="009A4B12" w:rsidRDefault="00A83747" w:rsidP="00A83747">
            <w:pPr>
              <w:tabs>
                <w:tab w:val="left" w:pos="0"/>
              </w:tabs>
              <w:ind w:left="567" w:hanging="567"/>
              <w:jc w:val="both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501" w:type="dxa"/>
            <w:vAlign w:val="center"/>
          </w:tcPr>
          <w:p w14:paraId="5FB58468" w14:textId="77777777" w:rsidR="00A83747" w:rsidRPr="009A4B12" w:rsidRDefault="00A83747" w:rsidP="00A83747">
            <w:pPr>
              <w:tabs>
                <w:tab w:val="left" w:pos="0"/>
              </w:tabs>
              <w:ind w:left="567" w:hanging="567"/>
              <w:jc w:val="both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501" w:type="dxa"/>
            <w:vAlign w:val="center"/>
          </w:tcPr>
          <w:p w14:paraId="51A560EC" w14:textId="77777777" w:rsidR="00A83747" w:rsidRPr="009A4B12" w:rsidRDefault="00A83747" w:rsidP="00A83747">
            <w:pPr>
              <w:tabs>
                <w:tab w:val="left" w:pos="0"/>
              </w:tabs>
              <w:ind w:left="567" w:hanging="567"/>
              <w:jc w:val="both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501" w:type="dxa"/>
            <w:vAlign w:val="center"/>
          </w:tcPr>
          <w:p w14:paraId="50842117" w14:textId="77777777" w:rsidR="00A83747" w:rsidRPr="009A4B12" w:rsidRDefault="00A83747" w:rsidP="00A83747">
            <w:pPr>
              <w:tabs>
                <w:tab w:val="left" w:pos="0"/>
              </w:tabs>
              <w:ind w:left="567" w:hanging="567"/>
              <w:jc w:val="both"/>
              <w:rPr>
                <w:rFonts w:ascii="Cambria" w:hAnsi="Cambria" w:cs="Times New Roman"/>
                <w:color w:val="000000"/>
              </w:rPr>
            </w:pPr>
          </w:p>
        </w:tc>
      </w:tr>
    </w:tbl>
    <w:p w14:paraId="0ABC34FE" w14:textId="77777777" w:rsidR="00033D6A" w:rsidRDefault="00033D6A" w:rsidP="00A83747">
      <w:pPr>
        <w:tabs>
          <w:tab w:val="left" w:pos="0"/>
        </w:tabs>
        <w:jc w:val="both"/>
        <w:rPr>
          <w:rFonts w:ascii="Times New Roman" w:eastAsia="MS Mincho" w:hAnsi="Times New Roman" w:cs="Times New Roman"/>
          <w:b/>
          <w:color w:val="000000"/>
        </w:rPr>
      </w:pPr>
    </w:p>
    <w:p w14:paraId="3D8E1E68" w14:textId="6B0A71CA" w:rsidR="00A83747" w:rsidRPr="009A4B12" w:rsidRDefault="00A83747" w:rsidP="00A83747">
      <w:pPr>
        <w:tabs>
          <w:tab w:val="left" w:pos="0"/>
        </w:tabs>
        <w:jc w:val="both"/>
        <w:rPr>
          <w:rFonts w:ascii="Times New Roman" w:eastAsia="MS Mincho" w:hAnsi="Times New Roman" w:cs="Times New Roman"/>
          <w:color w:val="000000"/>
        </w:rPr>
      </w:pPr>
      <w:r w:rsidRPr="009A4B12">
        <w:rPr>
          <w:rFonts w:ascii="Times New Roman" w:eastAsia="MS Mincho" w:hAnsi="Times New Roman" w:cs="Times New Roman"/>
          <w:b/>
          <w:color w:val="000000"/>
        </w:rPr>
        <w:t xml:space="preserve">ПОДПИСЬ </w:t>
      </w:r>
      <w:r w:rsidRPr="009A4B12">
        <w:rPr>
          <w:rFonts w:ascii="Times New Roman" w:eastAsia="MS Mincho" w:hAnsi="Times New Roman" w:cs="Times New Roman"/>
          <w:color w:val="000000"/>
        </w:rPr>
        <w:t xml:space="preserve">____________________________                     </w:t>
      </w:r>
      <w:r w:rsidRPr="009A4B12">
        <w:rPr>
          <w:rFonts w:ascii="Times New Roman" w:eastAsia="MS Mincho" w:hAnsi="Times New Roman" w:cs="Times New Roman"/>
          <w:b/>
          <w:color w:val="000000"/>
        </w:rPr>
        <w:t xml:space="preserve">ДАТА </w:t>
      </w:r>
      <w:r w:rsidRPr="009A4B12">
        <w:rPr>
          <w:rFonts w:ascii="Times New Roman" w:eastAsia="MS Mincho" w:hAnsi="Times New Roman" w:cs="Times New Roman"/>
          <w:color w:val="000000"/>
        </w:rPr>
        <w:t xml:space="preserve">________________ 20_____ г. </w:t>
      </w:r>
    </w:p>
    <w:p w14:paraId="1031533A" w14:textId="77777777" w:rsidR="00A83747" w:rsidRPr="009A4B12" w:rsidRDefault="00A83747" w:rsidP="00A83747">
      <w:pPr>
        <w:tabs>
          <w:tab w:val="left" w:pos="0"/>
        </w:tabs>
        <w:spacing w:after="240"/>
        <w:jc w:val="both"/>
        <w:rPr>
          <w:rFonts w:ascii="Times New Roman" w:eastAsia="MS Mincho" w:hAnsi="Times New Roman" w:cs="Times New Roman"/>
          <w:b/>
          <w:color w:val="000000"/>
        </w:rPr>
      </w:pPr>
      <w:r w:rsidRPr="009A4B12">
        <w:rPr>
          <w:rFonts w:ascii="Times New Roman" w:eastAsia="MS Mincho" w:hAnsi="Times New Roman" w:cs="Times New Roman"/>
          <w:b/>
          <w:color w:val="000000"/>
        </w:rPr>
        <w:t>Если Вы хотите получить электронный чек, то укажите, пожалуйста, адрес электронной почты:</w:t>
      </w: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A83747" w:rsidRPr="009A4B12" w14:paraId="2C9AED37" w14:textId="77777777" w:rsidTr="00730C0A">
        <w:trPr>
          <w:trHeight w:val="383"/>
          <w:jc w:val="center"/>
        </w:trPr>
        <w:tc>
          <w:tcPr>
            <w:tcW w:w="9634" w:type="dxa"/>
          </w:tcPr>
          <w:p w14:paraId="4F528A92" w14:textId="77777777" w:rsidR="00A83747" w:rsidRPr="009A4B12" w:rsidRDefault="00A83747" w:rsidP="00730C0A">
            <w:pPr>
              <w:tabs>
                <w:tab w:val="left" w:pos="0"/>
              </w:tabs>
              <w:spacing w:line="276" w:lineRule="auto"/>
              <w:ind w:left="567" w:hanging="567"/>
              <w:jc w:val="both"/>
              <w:rPr>
                <w:rFonts w:ascii="Cambria" w:hAnsi="Cambria" w:cs="Times New Roman"/>
                <w:color w:val="000000"/>
              </w:rPr>
            </w:pPr>
          </w:p>
        </w:tc>
      </w:tr>
    </w:tbl>
    <w:p w14:paraId="7AFB0066" w14:textId="77777777" w:rsidR="0017085F" w:rsidRPr="00A83747" w:rsidRDefault="0017085F" w:rsidP="00A83747">
      <w:bookmarkStart w:id="0" w:name="_GoBack"/>
      <w:bookmarkEnd w:id="0"/>
    </w:p>
    <w:sectPr w:rsidR="0017085F" w:rsidRPr="00A83747" w:rsidSect="00A83747">
      <w:pgSz w:w="11907" w:h="16839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40241" w14:textId="77777777" w:rsidR="008B6789" w:rsidRDefault="008B6789" w:rsidP="008C0498">
      <w:r>
        <w:separator/>
      </w:r>
    </w:p>
  </w:endnote>
  <w:endnote w:type="continuationSeparator" w:id="0">
    <w:p w14:paraId="6CA76E00" w14:textId="77777777" w:rsidR="008B6789" w:rsidRDefault="008B6789" w:rsidP="008C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4D42E" w14:textId="77777777" w:rsidR="008B6789" w:rsidRDefault="008B6789" w:rsidP="008C0498">
      <w:r>
        <w:separator/>
      </w:r>
    </w:p>
  </w:footnote>
  <w:footnote w:type="continuationSeparator" w:id="0">
    <w:p w14:paraId="0726A2DE" w14:textId="77777777" w:rsidR="008B6789" w:rsidRDefault="008B6789" w:rsidP="008C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A2"/>
    <w:rsid w:val="00022EA2"/>
    <w:rsid w:val="00033D6A"/>
    <w:rsid w:val="0017085F"/>
    <w:rsid w:val="001A3AD7"/>
    <w:rsid w:val="002251DE"/>
    <w:rsid w:val="0026127C"/>
    <w:rsid w:val="00297348"/>
    <w:rsid w:val="00297B62"/>
    <w:rsid w:val="003C0497"/>
    <w:rsid w:val="0044137A"/>
    <w:rsid w:val="00512025"/>
    <w:rsid w:val="005256C5"/>
    <w:rsid w:val="00574403"/>
    <w:rsid w:val="005E1F2E"/>
    <w:rsid w:val="007C21EA"/>
    <w:rsid w:val="008B6789"/>
    <w:rsid w:val="008C0498"/>
    <w:rsid w:val="00977FC5"/>
    <w:rsid w:val="009E36B8"/>
    <w:rsid w:val="00A42F1D"/>
    <w:rsid w:val="00A6605D"/>
    <w:rsid w:val="00A83747"/>
    <w:rsid w:val="00C864C1"/>
    <w:rsid w:val="00DC00B0"/>
    <w:rsid w:val="00E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8E05E9"/>
  <w15:chartTrackingRefBased/>
  <w15:docId w15:val="{A7C833D7-BA75-4359-8436-DC7C600D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EA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EA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022EA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2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1F2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F2E"/>
    <w:rPr>
      <w:rFonts w:ascii="Segoe UI" w:eastAsiaTheme="minorEastAsia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04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0498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C04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049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Староверова</dc:creator>
  <cp:keywords/>
  <dc:description/>
  <cp:lastModifiedBy>Оксана Русинова</cp:lastModifiedBy>
  <cp:revision>20</cp:revision>
  <cp:lastPrinted>2024-08-28T13:47:00Z</cp:lastPrinted>
  <dcterms:created xsi:type="dcterms:W3CDTF">2022-11-06T18:30:00Z</dcterms:created>
  <dcterms:modified xsi:type="dcterms:W3CDTF">2025-05-15T08:40:00Z</dcterms:modified>
</cp:coreProperties>
</file>